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F89" w:rsidRDefault="00811F89"/>
    <w:tbl>
      <w:tblPr>
        <w:tblStyle w:val="a3"/>
        <w:tblW w:w="16160" w:type="dxa"/>
        <w:tblInd w:w="-714" w:type="dxa"/>
        <w:tblLook w:val="04A0" w:firstRow="1" w:lastRow="0" w:firstColumn="1" w:lastColumn="0" w:noHBand="0" w:noVBand="1"/>
      </w:tblPr>
      <w:tblGrid>
        <w:gridCol w:w="4856"/>
        <w:gridCol w:w="5946"/>
        <w:gridCol w:w="5358"/>
      </w:tblGrid>
      <w:tr w:rsidR="00116B43" w:rsidTr="006D7172">
        <w:tc>
          <w:tcPr>
            <w:tcW w:w="4856" w:type="dxa"/>
            <w:shd w:val="clear" w:color="auto" w:fill="FFE599" w:themeFill="accent4" w:themeFillTint="66"/>
          </w:tcPr>
          <w:p w:rsidR="00C30630" w:rsidRDefault="00C30630"/>
          <w:p w:rsidR="00A43555" w:rsidRDefault="00A43555" w:rsidP="00A435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555">
              <w:rPr>
                <w:rFonts w:ascii="Times New Roman" w:hAnsi="Times New Roman" w:cs="Times New Roman"/>
                <w:b/>
              </w:rPr>
              <w:t>Учимся жить без конфликтов</w:t>
            </w:r>
          </w:p>
          <w:p w:rsidR="00A43555" w:rsidRPr="00F42741" w:rsidRDefault="00A43555" w:rsidP="0031304D">
            <w:pPr>
              <w:pStyle w:val="a4"/>
              <w:numPr>
                <w:ilvl w:val="0"/>
                <w:numId w:val="1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F42741">
              <w:rPr>
                <w:rFonts w:ascii="Times New Roman" w:hAnsi="Times New Roman" w:cs="Times New Roman"/>
              </w:rPr>
              <w:t>В споре б</w:t>
            </w:r>
            <w:r w:rsidR="00116B43">
              <w:rPr>
                <w:rFonts w:ascii="Times New Roman" w:hAnsi="Times New Roman" w:cs="Times New Roman"/>
              </w:rPr>
              <w:t>ыть</w:t>
            </w:r>
            <w:r w:rsidRPr="00F42741">
              <w:rPr>
                <w:rFonts w:ascii="Times New Roman" w:hAnsi="Times New Roman" w:cs="Times New Roman"/>
              </w:rPr>
              <w:t xml:space="preserve"> сдержан</w:t>
            </w:r>
            <w:r w:rsidR="00116B43">
              <w:rPr>
                <w:rFonts w:ascii="Times New Roman" w:hAnsi="Times New Roman" w:cs="Times New Roman"/>
              </w:rPr>
              <w:t xml:space="preserve">ным </w:t>
            </w:r>
            <w:r w:rsidRPr="00F42741">
              <w:rPr>
                <w:rFonts w:ascii="Times New Roman" w:hAnsi="Times New Roman" w:cs="Times New Roman"/>
              </w:rPr>
              <w:t>и такти</w:t>
            </w:r>
            <w:r w:rsidR="00116B43">
              <w:rPr>
                <w:rFonts w:ascii="Times New Roman" w:hAnsi="Times New Roman" w:cs="Times New Roman"/>
              </w:rPr>
              <w:t>чным</w:t>
            </w:r>
            <w:r w:rsidR="00F42741" w:rsidRPr="00F42741">
              <w:rPr>
                <w:rFonts w:ascii="Times New Roman" w:hAnsi="Times New Roman" w:cs="Times New Roman"/>
              </w:rPr>
              <w:t>.</w:t>
            </w:r>
          </w:p>
          <w:p w:rsidR="00116B43" w:rsidRDefault="00A43555" w:rsidP="0031304D">
            <w:pPr>
              <w:pStyle w:val="a4"/>
              <w:numPr>
                <w:ilvl w:val="0"/>
                <w:numId w:val="1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F42741">
              <w:rPr>
                <w:rFonts w:ascii="Times New Roman" w:hAnsi="Times New Roman" w:cs="Times New Roman"/>
              </w:rPr>
              <w:t>Стара</w:t>
            </w:r>
            <w:r w:rsidR="00116B43">
              <w:rPr>
                <w:rFonts w:ascii="Times New Roman" w:hAnsi="Times New Roman" w:cs="Times New Roman"/>
              </w:rPr>
              <w:t xml:space="preserve">ться </w:t>
            </w:r>
            <w:r w:rsidRPr="00F42741">
              <w:rPr>
                <w:rFonts w:ascii="Times New Roman" w:hAnsi="Times New Roman" w:cs="Times New Roman"/>
              </w:rPr>
              <w:t xml:space="preserve">жить так, чтобы людям рядом </w:t>
            </w:r>
          </w:p>
          <w:p w:rsidR="00A43555" w:rsidRPr="00F42741" w:rsidRDefault="00A43555" w:rsidP="0031304D">
            <w:pPr>
              <w:pStyle w:val="a4"/>
              <w:ind w:right="211"/>
              <w:jc w:val="both"/>
              <w:rPr>
                <w:rFonts w:ascii="Times New Roman" w:hAnsi="Times New Roman" w:cs="Times New Roman"/>
              </w:rPr>
            </w:pPr>
            <w:r w:rsidRPr="00F42741">
              <w:rPr>
                <w:rFonts w:ascii="Times New Roman" w:hAnsi="Times New Roman" w:cs="Times New Roman"/>
              </w:rPr>
              <w:t>с тобой было комфортно.</w:t>
            </w:r>
          </w:p>
          <w:p w:rsidR="00C30630" w:rsidRPr="00F42741" w:rsidRDefault="00116B43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A43555" w:rsidRPr="00F42741">
              <w:rPr>
                <w:rFonts w:ascii="Times New Roman" w:hAnsi="Times New Roman" w:cs="Times New Roman"/>
              </w:rPr>
              <w:t>чи</w:t>
            </w:r>
            <w:r>
              <w:rPr>
                <w:rFonts w:ascii="Times New Roman" w:hAnsi="Times New Roman" w:cs="Times New Roman"/>
              </w:rPr>
              <w:t>ться</w:t>
            </w:r>
            <w:r w:rsidR="00A43555" w:rsidRPr="00F42741">
              <w:rPr>
                <w:rFonts w:ascii="Times New Roman" w:hAnsi="Times New Roman" w:cs="Times New Roman"/>
              </w:rPr>
              <w:t xml:space="preserve"> сотрудничать, уступать, договариваться, находить компромисс.</w:t>
            </w:r>
          </w:p>
          <w:p w:rsidR="00A43555" w:rsidRDefault="00A43555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 w:rsidRPr="00F42741">
              <w:rPr>
                <w:rFonts w:ascii="Times New Roman" w:hAnsi="Times New Roman" w:cs="Times New Roman"/>
              </w:rPr>
              <w:t xml:space="preserve">Избегать ссор, не </w:t>
            </w:r>
            <w:proofErr w:type="gramStart"/>
            <w:r w:rsidRPr="00F42741">
              <w:rPr>
                <w:rFonts w:ascii="Times New Roman" w:hAnsi="Times New Roman" w:cs="Times New Roman"/>
              </w:rPr>
              <w:t>совершать</w:t>
            </w:r>
            <w:r w:rsidR="00116B43">
              <w:rPr>
                <w:rFonts w:ascii="Times New Roman" w:hAnsi="Times New Roman" w:cs="Times New Roman"/>
              </w:rPr>
              <w:t xml:space="preserve"> </w:t>
            </w:r>
            <w:r w:rsidRPr="00F42741">
              <w:rPr>
                <w:rFonts w:ascii="Times New Roman" w:hAnsi="Times New Roman" w:cs="Times New Roman"/>
              </w:rPr>
              <w:t xml:space="preserve"> необдуманных</w:t>
            </w:r>
            <w:proofErr w:type="gramEnd"/>
            <w:r w:rsidRPr="00F42741">
              <w:rPr>
                <w:rFonts w:ascii="Times New Roman" w:hAnsi="Times New Roman" w:cs="Times New Roman"/>
              </w:rPr>
              <w:t xml:space="preserve"> поступков.</w:t>
            </w:r>
          </w:p>
          <w:p w:rsidR="00116B43" w:rsidRDefault="00116B43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Критиковать только действия, </w:t>
            </w:r>
            <w:r>
              <w:rPr>
                <w:rFonts w:ascii="Times New Roman" w:hAnsi="Times New Roman" w:cs="Times New Roman"/>
              </w:rPr>
              <w:br/>
              <w:t>а не личность.</w:t>
            </w:r>
          </w:p>
          <w:p w:rsidR="00116B43" w:rsidRDefault="00116B43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общие точки зрения.</w:t>
            </w:r>
          </w:p>
          <w:p w:rsidR="00116B43" w:rsidRDefault="00116B43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Признавать мнение других.</w:t>
            </w:r>
          </w:p>
          <w:p w:rsidR="00116B43" w:rsidRDefault="00116B43" w:rsidP="0031304D">
            <w:pPr>
              <w:pStyle w:val="a4"/>
              <w:numPr>
                <w:ilvl w:val="0"/>
                <w:numId w:val="1"/>
              </w:numPr>
              <w:ind w:righ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Слушать собеседника, улыбаться </w:t>
            </w:r>
            <w:r w:rsidR="0031304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и шутить.</w:t>
            </w:r>
          </w:p>
          <w:p w:rsidR="0031304D" w:rsidRPr="00F42741" w:rsidRDefault="0031304D" w:rsidP="0031304D">
            <w:pPr>
              <w:pStyle w:val="a4"/>
              <w:ind w:right="211"/>
              <w:rPr>
                <w:rFonts w:ascii="Times New Roman" w:hAnsi="Times New Roman" w:cs="Times New Roman"/>
              </w:rPr>
            </w:pPr>
          </w:p>
          <w:p w:rsidR="00A43555" w:rsidRDefault="0031304D" w:rsidP="0031304D">
            <w:pPr>
              <w:jc w:val="center"/>
            </w:pPr>
            <w:r w:rsidRPr="006373EB">
              <w:rPr>
                <w:noProof/>
                <w:lang w:eastAsia="ru-RU"/>
              </w:rPr>
              <w:drawing>
                <wp:inline distT="0" distB="0" distL="0" distR="0" wp14:anchorId="1FA4FD38" wp14:editId="179315BA">
                  <wp:extent cx="2276475" cy="1428750"/>
                  <wp:effectExtent l="0" t="0" r="9525" b="0"/>
                  <wp:docPr id="5" name="Рисунок 5" descr="https://im0-tub-ru.yandex.net/i?id=0d74cabb074d9e1d5ece59d904914970&amp;ref=rim&amp;n=33&amp;w=238&amp;h=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0-tub-ru.yandex.net/i?id=0d74cabb074d9e1d5ece59d904914970&amp;ref=rim&amp;n=33&amp;w=238&amp;h=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04D" w:rsidRDefault="0031304D" w:rsidP="0031304D">
            <w:pPr>
              <w:jc w:val="center"/>
            </w:pPr>
          </w:p>
          <w:p w:rsidR="0031304D" w:rsidRPr="0031304D" w:rsidRDefault="0031304D" w:rsidP="0031304D">
            <w:pPr>
              <w:jc w:val="center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  <w:b/>
                <w:bCs/>
                <w:iCs/>
              </w:rPr>
              <w:t>Учимся жить без агрессии</w:t>
            </w:r>
          </w:p>
          <w:p w:rsidR="0031304D" w:rsidRPr="0031304D" w:rsidRDefault="0031304D" w:rsidP="0031304D">
            <w:pPr>
              <w:pStyle w:val="a4"/>
              <w:numPr>
                <w:ilvl w:val="0"/>
                <w:numId w:val="3"/>
              </w:numPr>
              <w:ind w:right="211" w:hanging="403"/>
              <w:jc w:val="both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</w:rPr>
              <w:t>Постарайтесь сохранить в своей семье атмосферу открытости и доверия.</w:t>
            </w:r>
          </w:p>
          <w:p w:rsidR="0031304D" w:rsidRDefault="0031304D" w:rsidP="0031304D">
            <w:pPr>
              <w:pStyle w:val="a4"/>
              <w:numPr>
                <w:ilvl w:val="0"/>
                <w:numId w:val="3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</w:rPr>
              <w:t>Не давайте своему ребенку несбыточных обещаний, не вселяйте в его душу несбыточных надежд.</w:t>
            </w:r>
          </w:p>
          <w:p w:rsidR="0031304D" w:rsidRDefault="0031304D" w:rsidP="0031304D">
            <w:pPr>
              <w:pStyle w:val="a4"/>
              <w:numPr>
                <w:ilvl w:val="0"/>
                <w:numId w:val="3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</w:rPr>
              <w:t xml:space="preserve"> Не наказывайте своего ребенка за то, </w:t>
            </w:r>
            <w:r>
              <w:rPr>
                <w:rFonts w:ascii="Times New Roman" w:hAnsi="Times New Roman" w:cs="Times New Roman"/>
              </w:rPr>
              <w:br/>
            </w:r>
            <w:r w:rsidRPr="0031304D">
              <w:rPr>
                <w:rFonts w:ascii="Times New Roman" w:hAnsi="Times New Roman" w:cs="Times New Roman"/>
              </w:rPr>
              <w:t>что позволяете делать себе.</w:t>
            </w:r>
          </w:p>
          <w:p w:rsidR="0031304D" w:rsidRDefault="0031304D" w:rsidP="0031304D">
            <w:pPr>
              <w:pStyle w:val="a4"/>
              <w:numPr>
                <w:ilvl w:val="0"/>
                <w:numId w:val="3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</w:rPr>
              <w:t xml:space="preserve"> Не шантажируйте ребенка своими отношениями друг с другом.</w:t>
            </w:r>
          </w:p>
          <w:p w:rsidR="00C30630" w:rsidRPr="0031304D" w:rsidRDefault="0031304D" w:rsidP="003F60B6">
            <w:pPr>
              <w:pStyle w:val="a4"/>
              <w:numPr>
                <w:ilvl w:val="0"/>
                <w:numId w:val="3"/>
              </w:numPr>
              <w:ind w:right="211"/>
              <w:jc w:val="both"/>
              <w:rPr>
                <w:rFonts w:ascii="Times New Roman" w:hAnsi="Times New Roman" w:cs="Times New Roman"/>
              </w:rPr>
            </w:pPr>
            <w:r w:rsidRPr="0031304D">
              <w:rPr>
                <w:rFonts w:ascii="Times New Roman" w:hAnsi="Times New Roman" w:cs="Times New Roman"/>
              </w:rPr>
              <w:t xml:space="preserve"> Не ставьте свои отношения </w:t>
            </w:r>
            <w:r w:rsidRPr="0031304D">
              <w:rPr>
                <w:rFonts w:ascii="Times New Roman" w:hAnsi="Times New Roman" w:cs="Times New Roman"/>
              </w:rPr>
              <w:br/>
              <w:t>с собственным ребенком в зависимости от его учебных успехов.</w:t>
            </w:r>
          </w:p>
          <w:p w:rsidR="00C30630" w:rsidRDefault="00C30630"/>
        </w:tc>
        <w:tc>
          <w:tcPr>
            <w:tcW w:w="5946" w:type="dxa"/>
            <w:shd w:val="clear" w:color="auto" w:fill="FFE599" w:themeFill="accent4" w:themeFillTint="66"/>
          </w:tcPr>
          <w:p w:rsidR="00C30630" w:rsidRDefault="00C30630"/>
          <w:p w:rsidR="00A43555" w:rsidRDefault="00A43555" w:rsidP="00F42741">
            <w:pPr>
              <w:ind w:firstLine="188"/>
            </w:pPr>
            <w:r>
              <w:rPr>
                <w:noProof/>
                <w:lang w:eastAsia="ru-RU"/>
              </w:rPr>
              <w:drawing>
                <wp:inline distT="0" distB="0" distL="0" distR="0" wp14:anchorId="768AF084" wp14:editId="12780EBF">
                  <wp:extent cx="3390900" cy="2543175"/>
                  <wp:effectExtent l="0" t="0" r="0" b="9525"/>
                  <wp:docPr id="2" name="Рисунок 2" descr="https://fsd.multiurok.ru/html/2017/07/09/s_596288a991f48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07/09/s_596288a991f48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2802" cy="2544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1F89" w:rsidRDefault="00811F89"/>
          <w:p w:rsidR="00811F89" w:rsidRDefault="00811F89" w:rsidP="00811F8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11F8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Хорошо владеть собой, не поддаваться эмоциям, сохранять спокойствие, разрешать конфликт </w:t>
            </w:r>
          </w:p>
          <w:p w:rsidR="00811F89" w:rsidRPr="00811F89" w:rsidRDefault="00811F89" w:rsidP="00F42741">
            <w:pPr>
              <w:ind w:firstLine="33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11F8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 помощью логики и знаний определенных психологических приемов</w:t>
            </w:r>
          </w:p>
          <w:p w:rsidR="00811F89" w:rsidRDefault="00811F89"/>
          <w:p w:rsidR="00811F89" w:rsidRDefault="00811F89"/>
          <w:p w:rsidR="00811F89" w:rsidRDefault="00811F89">
            <w:r>
              <w:rPr>
                <w:noProof/>
                <w:lang w:eastAsia="ru-RU"/>
              </w:rPr>
              <w:drawing>
                <wp:inline distT="0" distB="0" distL="0" distR="0" wp14:anchorId="2E2F3E20" wp14:editId="090C7CA8">
                  <wp:extent cx="3399308" cy="2546161"/>
                  <wp:effectExtent l="0" t="0" r="0" b="6985"/>
                  <wp:docPr id="7" name="Рисунок 7" descr="https://cf2.ppt-online.org/files2/slide/c/COgJx4vEDnczQw2e1dVL5h8qZpPuNBabIX7WtT9KHG/slid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f2.ppt-online.org/files2/slide/c/COgJx4vEDnczQw2e1dVL5h8qZpPuNBabIX7WtT9KHG/slid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5011" cy="2550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8" w:type="dxa"/>
            <w:shd w:val="clear" w:color="auto" w:fill="FFE599" w:themeFill="accent4" w:themeFillTint="66"/>
          </w:tcPr>
          <w:p w:rsidR="00C30630" w:rsidRPr="008571B0" w:rsidRDefault="00C30630" w:rsidP="00C30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1B0">
              <w:rPr>
                <w:rFonts w:ascii="Times New Roman" w:hAnsi="Times New Roman" w:cs="Times New Roman"/>
                <w:b/>
                <w:sz w:val="24"/>
                <w:szCs w:val="24"/>
              </w:rPr>
              <w:t>ГБПОУ «Ижорский колледж»</w:t>
            </w:r>
          </w:p>
          <w:p w:rsidR="00C30630" w:rsidRDefault="00C30630"/>
          <w:p w:rsidR="00C30630" w:rsidRDefault="00C30630"/>
          <w:p w:rsidR="00C30630" w:rsidRDefault="00C30630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A455F2" wp14:editId="63820ABD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36195</wp:posOffset>
                      </wp:positionV>
                      <wp:extent cx="2388358" cy="736980"/>
                      <wp:effectExtent l="0" t="0" r="12065" b="2540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8358" cy="73698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30630" w:rsidRPr="00C86D18" w:rsidRDefault="00C30630" w:rsidP="00C306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86D1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«Советы психолога»</w:t>
                                  </w:r>
                                </w:p>
                                <w:p w:rsidR="00C30630" w:rsidRPr="00C86D18" w:rsidRDefault="00C30630" w:rsidP="00C306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86D1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Памятка для родителей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455F2" id="Скругленный прямоугольник 3" o:spid="_x0000_s1026" style="position:absolute;margin-left:33.95pt;margin-top:2.85pt;width:188.05pt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" fillcolor="#ffc000 [3207]" strokecolor="#7f5f00 [1607]" strokeweight="1pt">
                      <v:stroke joinstyle="miter"/>
                      <v:textbox>
                        <w:txbxContent>
                          <w:p w:rsidR="00C30630" w:rsidRPr="00C86D18" w:rsidRDefault="00C30630" w:rsidP="00C306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86D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«Советы психолога»</w:t>
                            </w:r>
                          </w:p>
                          <w:p w:rsidR="00C30630" w:rsidRPr="00C86D18" w:rsidRDefault="00C30630" w:rsidP="00C306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86D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Памятка для родителей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30630" w:rsidRDefault="00C30630"/>
          <w:p w:rsidR="00C30630" w:rsidRDefault="00C30630"/>
          <w:p w:rsidR="00C30630" w:rsidRDefault="00C30630"/>
          <w:p w:rsidR="00C30630" w:rsidRDefault="00C30630"/>
          <w:p w:rsidR="00C30630" w:rsidRDefault="00C30630"/>
          <w:p w:rsidR="00C30630" w:rsidRDefault="00C30630"/>
          <w:p w:rsidR="00C30630" w:rsidRPr="00CD46C7" w:rsidRDefault="00C30630" w:rsidP="00C30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6C7">
              <w:rPr>
                <w:rFonts w:ascii="Times New Roman" w:hAnsi="Times New Roman" w:cs="Times New Roman"/>
                <w:b/>
                <w:sz w:val="28"/>
                <w:szCs w:val="28"/>
              </w:rPr>
              <w:t>Чтобы не было беды</w:t>
            </w: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КОНФЛИКТЫ</w:t>
            </w:r>
          </w:p>
          <w:p w:rsidR="00C30630" w:rsidRPr="00621787" w:rsidRDefault="006D7172" w:rsidP="00C3063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 АГРЕССИЯ</w:t>
            </w:r>
          </w:p>
          <w:p w:rsidR="00C30630" w:rsidRDefault="00C30630"/>
          <w:p w:rsidR="00C30630" w:rsidRDefault="00C30630"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3CBC52C2" wp14:editId="126013D2">
                  <wp:extent cx="3067050" cy="1610201"/>
                  <wp:effectExtent l="0" t="0" r="0" b="9525"/>
                  <wp:docPr id="4" name="Рисунок 4" descr="https://1.bp.blogspot.com/-2c-xMYPgSbg/WQDQB2KJmAI/AAAAAAAAEXw/j8VcDklhCVYIgDTVoG_dMn1pd31vjia2QCLcB/w1200-h630-p-k-no-nu/iStock_000048921778_Medi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1.bp.blogspot.com/-2c-xMYPgSbg/WQDQB2KJmAI/AAAAAAAAEXw/j8VcDklhCVYIgDTVoG_dMn1pd31vjia2QCLcB/w1200-h630-p-k-no-nu/iStock_000048921778_Medi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378" cy="1613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630" w:rsidRDefault="00C30630"/>
          <w:p w:rsidR="00C30630" w:rsidRDefault="00C30630"/>
          <w:p w:rsidR="00C30630" w:rsidRDefault="00C30630"/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Ижорский колледж, </w:t>
            </w:r>
          </w:p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30630" w:rsidRDefault="00C30630" w:rsidP="00C3063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2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1F89" w:rsidRDefault="00811F89"/>
        </w:tc>
      </w:tr>
      <w:tr w:rsidR="00811F89" w:rsidTr="006D7172">
        <w:tc>
          <w:tcPr>
            <w:tcW w:w="4856" w:type="dxa"/>
            <w:shd w:val="clear" w:color="auto" w:fill="FFE599" w:themeFill="accent4" w:themeFillTint="66"/>
          </w:tcPr>
          <w:p w:rsidR="006373EB" w:rsidRPr="006373EB" w:rsidRDefault="006373EB" w:rsidP="006373EB">
            <w:pPr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6373EB">
              <w:rPr>
                <w:rFonts w:ascii="Times New Roman" w:hAnsi="Times New Roman" w:cs="Times New Roman"/>
                <w:b/>
                <w:color w:val="002060"/>
              </w:rPr>
              <w:lastRenderedPageBreak/>
              <w:t xml:space="preserve">Рекомендации для родителей </w:t>
            </w:r>
          </w:p>
          <w:p w:rsidR="006373EB" w:rsidRPr="006373EB" w:rsidRDefault="006373EB" w:rsidP="006373EB">
            <w:pPr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6373EB">
              <w:rPr>
                <w:rFonts w:ascii="Times New Roman" w:hAnsi="Times New Roman" w:cs="Times New Roman"/>
                <w:b/>
                <w:color w:val="002060"/>
              </w:rPr>
              <w:t>(законных представителей) в случае возникновения конфликтных ситуаций</w:t>
            </w:r>
          </w:p>
          <w:p w:rsidR="006373EB" w:rsidRPr="006373EB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 xml:space="preserve"> 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>1. По возможности старайтесь уйти от конфликта, тем самым Вы покажете пример ребенку.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6373EB">
              <w:rPr>
                <w:rFonts w:ascii="Times New Roman" w:hAnsi="Times New Roman" w:cs="Times New Roman"/>
              </w:rPr>
              <w:t>Если конфликт уже произошел, постарайтесь разобраться в его причинах.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6373EB">
              <w:rPr>
                <w:rFonts w:ascii="Times New Roman" w:hAnsi="Times New Roman" w:cs="Times New Roman"/>
              </w:rPr>
              <w:t>Не обсуждайте поведение ребенка ни с кем посторонним в его присутствии.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6373EB">
              <w:rPr>
                <w:rFonts w:ascii="Times New Roman" w:hAnsi="Times New Roman" w:cs="Times New Roman"/>
              </w:rPr>
              <w:t xml:space="preserve">Коротко, в одном предложении, ясно и спокойным тоном сформулируйте то, что Вы хотите сказать ребенку. Обсуждайте ситуацию, не унижая достоинства ребенка. </w:t>
            </w:r>
          </w:p>
          <w:p w:rsidR="00A43555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373EB">
              <w:rPr>
                <w:rFonts w:ascii="Times New Roman" w:hAnsi="Times New Roman" w:cs="Times New Roman"/>
              </w:rPr>
              <w:t xml:space="preserve">. Мягко и тактично напомните ребенку о том, что он также ответственен за свои поступки. </w:t>
            </w:r>
          </w:p>
          <w:p w:rsidR="00A43555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 xml:space="preserve">(«Я хотела бы видеть тебя к 22.00, но я знаю, </w:t>
            </w:r>
          </w:p>
          <w:p w:rsidR="00116B43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 xml:space="preserve">что не могу тебя заставить выполнить это. 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>Ты сам принимаешь решения, и только ты отвечаешь за них»).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6373EB">
              <w:rPr>
                <w:rFonts w:ascii="Times New Roman" w:hAnsi="Times New Roman" w:cs="Times New Roman"/>
              </w:rPr>
              <w:t>Проговаривайте ваши чувства с помощью техники «Я-высказывание» и давайте это сделать вашему ребенку. («Я обеспокоена, когда слышу это»</w:t>
            </w:r>
            <w:r w:rsidR="00116B43">
              <w:rPr>
                <w:rFonts w:ascii="Times New Roman" w:hAnsi="Times New Roman" w:cs="Times New Roman"/>
              </w:rPr>
              <w:t>,</w:t>
            </w:r>
            <w:r w:rsidRPr="006373EB">
              <w:rPr>
                <w:rFonts w:ascii="Times New Roman" w:hAnsi="Times New Roman" w:cs="Times New Roman"/>
              </w:rPr>
              <w:t xml:space="preserve"> «Я огорчен», «Я так волнуюсь за тебя»). 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373EB">
              <w:rPr>
                <w:rFonts w:ascii="Times New Roman" w:hAnsi="Times New Roman" w:cs="Times New Roman"/>
              </w:rPr>
              <w:t>. Укажите на возможные последствия, которые Вы видите</w:t>
            </w:r>
            <w:r w:rsidR="00116B43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6373EB">
              <w:rPr>
                <w:rFonts w:ascii="Times New Roman" w:hAnsi="Times New Roman" w:cs="Times New Roman"/>
              </w:rPr>
              <w:t>« Я</w:t>
            </w:r>
            <w:proofErr w:type="gramEnd"/>
            <w:r w:rsidRPr="006373EB">
              <w:rPr>
                <w:rFonts w:ascii="Times New Roman" w:hAnsi="Times New Roman" w:cs="Times New Roman"/>
              </w:rPr>
              <w:t xml:space="preserve"> боюсь, что эта ситуация отрицательно повлияет на тебя, и ты не сможешь воплотить задуманное».</w:t>
            </w:r>
          </w:p>
          <w:p w:rsidR="00A43555" w:rsidRDefault="006373EB" w:rsidP="006373EB">
            <w:pPr>
              <w:rPr>
                <w:rFonts w:ascii="Times New Roman" w:hAnsi="Times New Roman" w:cs="Times New Roman"/>
              </w:rPr>
            </w:pPr>
            <w:r w:rsidRPr="006373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  <w:r w:rsidRPr="006373EB">
              <w:rPr>
                <w:rFonts w:ascii="Times New Roman" w:hAnsi="Times New Roman" w:cs="Times New Roman"/>
              </w:rPr>
              <w:t>.</w:t>
            </w:r>
            <w:r w:rsidR="00A43555" w:rsidRPr="006373EB">
              <w:rPr>
                <w:rFonts w:ascii="Times New Roman" w:hAnsi="Times New Roman" w:cs="Times New Roman"/>
              </w:rPr>
              <w:t xml:space="preserve"> Обязательно обсудите с ребенком причины возникновения ссоры и пути бесконфликтно</w:t>
            </w:r>
            <w:r w:rsidR="00A43555">
              <w:rPr>
                <w:rFonts w:ascii="Times New Roman" w:hAnsi="Times New Roman" w:cs="Times New Roman"/>
              </w:rPr>
              <w:t>го выхода из нее.</w:t>
            </w:r>
            <w:r w:rsidRPr="006373EB">
              <w:rPr>
                <w:rFonts w:ascii="Times New Roman" w:hAnsi="Times New Roman" w:cs="Times New Roman"/>
              </w:rPr>
              <w:t xml:space="preserve"> 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6373EB">
              <w:rPr>
                <w:rFonts w:ascii="Times New Roman" w:hAnsi="Times New Roman" w:cs="Times New Roman"/>
              </w:rPr>
              <w:t>Контролируйте приступы гнева у ребенка. Пытайтесь сдерживать его желание вступить в конфликт.</w:t>
            </w:r>
          </w:p>
          <w:p w:rsidR="006373EB" w:rsidRDefault="006373EB" w:rsidP="00637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373EB">
              <w:rPr>
                <w:rFonts w:ascii="Times New Roman" w:hAnsi="Times New Roman" w:cs="Times New Roman"/>
              </w:rPr>
              <w:t xml:space="preserve">. Предложите своему ребенку помощь, если он показывает Вам, что нуждается в ней и готов ее получить. </w:t>
            </w:r>
          </w:p>
          <w:p w:rsidR="00C30630" w:rsidRDefault="00C30630" w:rsidP="00A43555">
            <w:pPr>
              <w:jc w:val="center"/>
            </w:pPr>
          </w:p>
        </w:tc>
        <w:tc>
          <w:tcPr>
            <w:tcW w:w="5946" w:type="dxa"/>
            <w:shd w:val="clear" w:color="auto" w:fill="FFE599" w:themeFill="accent4" w:themeFillTint="66"/>
          </w:tcPr>
          <w:p w:rsidR="00C30630" w:rsidRDefault="00C30630"/>
          <w:p w:rsidR="00116B43" w:rsidRDefault="00116B43" w:rsidP="009E3AA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00584A" wp14:editId="36480951">
                  <wp:extent cx="3035299" cy="2276475"/>
                  <wp:effectExtent l="0" t="0" r="0" b="0"/>
                  <wp:docPr id="8" name="Рисунок 8" descr="https://ds02.infourok.ru/uploads/ex/0f77/0000bf3e-c682aa0f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s02.infourok.ru/uploads/ex/0f77/0000bf3e-c682aa0f/img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023" cy="2282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9EF" w:rsidRDefault="00C329EF" w:rsidP="006D7172">
            <w:pPr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</w:p>
          <w:p w:rsidR="006D7172" w:rsidRPr="006D7172" w:rsidRDefault="00C329EF" w:rsidP="006D7172">
            <w:pPr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6D7172">
              <w:rPr>
                <w:rFonts w:ascii="Times New Roman" w:hAnsi="Times New Roman" w:cs="Times New Roman"/>
                <w:b/>
                <w:color w:val="7030A0"/>
              </w:rPr>
              <w:t xml:space="preserve">АГРЕССИЯ </w:t>
            </w:r>
          </w:p>
          <w:p w:rsidR="006D7172" w:rsidRPr="006D7172" w:rsidRDefault="006D7172" w:rsidP="006D7172">
            <w:pPr>
              <w:jc w:val="center"/>
              <w:rPr>
                <w:rFonts w:ascii="Times New Roman" w:hAnsi="Times New Roman" w:cs="Times New Roman"/>
              </w:rPr>
            </w:pPr>
          </w:p>
          <w:p w:rsidR="006D7172" w:rsidRDefault="006D7172" w:rsidP="006D7172">
            <w:pPr>
              <w:jc w:val="both"/>
              <w:rPr>
                <w:rFonts w:ascii="Times New Roman" w:hAnsi="Times New Roman" w:cs="Times New Roman"/>
              </w:rPr>
            </w:pPr>
            <w:r w:rsidRPr="006D7172">
              <w:rPr>
                <w:rFonts w:ascii="Times New Roman" w:hAnsi="Times New Roman" w:cs="Times New Roman"/>
              </w:rPr>
              <w:t xml:space="preserve">Подросток в острый период взросления часто живет </w:t>
            </w:r>
            <w:r w:rsidR="0031304D">
              <w:rPr>
                <w:rFonts w:ascii="Times New Roman" w:hAnsi="Times New Roman" w:cs="Times New Roman"/>
              </w:rPr>
              <w:br/>
            </w:r>
            <w:r w:rsidRPr="006D7172">
              <w:rPr>
                <w:rFonts w:ascii="Times New Roman" w:hAnsi="Times New Roman" w:cs="Times New Roman"/>
              </w:rPr>
              <w:t xml:space="preserve">по принципу </w:t>
            </w:r>
            <w:r w:rsidRPr="006D7172">
              <w:rPr>
                <w:rFonts w:ascii="Times New Roman" w:hAnsi="Times New Roman" w:cs="Times New Roman"/>
                <w:b/>
                <w:color w:val="FF0000"/>
              </w:rPr>
              <w:t>«вспомнить все».</w:t>
            </w:r>
            <w:r w:rsidRPr="006D717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D7172">
              <w:rPr>
                <w:rFonts w:ascii="Times New Roman" w:hAnsi="Times New Roman" w:cs="Times New Roman"/>
              </w:rPr>
              <w:t xml:space="preserve">И тогда уже родителям достается по полной программе: и когда недоглядели, </w:t>
            </w:r>
          </w:p>
          <w:p w:rsidR="006D7172" w:rsidRDefault="006D7172" w:rsidP="006D7172">
            <w:pPr>
              <w:jc w:val="both"/>
              <w:rPr>
                <w:rFonts w:ascii="Times New Roman" w:hAnsi="Times New Roman" w:cs="Times New Roman"/>
              </w:rPr>
            </w:pPr>
            <w:r w:rsidRPr="006D7172">
              <w:rPr>
                <w:rFonts w:ascii="Times New Roman" w:hAnsi="Times New Roman" w:cs="Times New Roman"/>
              </w:rPr>
              <w:t xml:space="preserve">и что неправильно сказали и сделали несколько лет назад, </w:t>
            </w:r>
          </w:p>
          <w:p w:rsidR="006D7172" w:rsidRDefault="006D7172" w:rsidP="006D7172">
            <w:pPr>
              <w:jc w:val="both"/>
              <w:rPr>
                <w:rFonts w:ascii="Times New Roman" w:hAnsi="Times New Roman" w:cs="Times New Roman"/>
              </w:rPr>
            </w:pPr>
            <w:r w:rsidRPr="006D7172">
              <w:rPr>
                <w:rFonts w:ascii="Times New Roman" w:hAnsi="Times New Roman" w:cs="Times New Roman"/>
              </w:rPr>
              <w:t xml:space="preserve">и как его проблемы в настоящем связаны с ошибками родителей – ребенок </w:t>
            </w:r>
            <w:r>
              <w:rPr>
                <w:rFonts w:ascii="Times New Roman" w:hAnsi="Times New Roman" w:cs="Times New Roman"/>
              </w:rPr>
              <w:t>«</w:t>
            </w:r>
            <w:r w:rsidRPr="006D7172">
              <w:rPr>
                <w:rFonts w:ascii="Times New Roman" w:hAnsi="Times New Roman" w:cs="Times New Roman"/>
              </w:rPr>
              <w:t>сводит счеты</w:t>
            </w:r>
            <w:r>
              <w:rPr>
                <w:rFonts w:ascii="Times New Roman" w:hAnsi="Times New Roman" w:cs="Times New Roman"/>
              </w:rPr>
              <w:t>»</w:t>
            </w:r>
            <w:r w:rsidRPr="006D7172">
              <w:rPr>
                <w:rFonts w:ascii="Times New Roman" w:hAnsi="Times New Roman" w:cs="Times New Roman"/>
              </w:rPr>
              <w:t>.</w:t>
            </w:r>
          </w:p>
          <w:p w:rsidR="009E3AA7" w:rsidRDefault="009E3AA7" w:rsidP="009E3AA7">
            <w:pPr>
              <w:jc w:val="center"/>
              <w:rPr>
                <w:rFonts w:ascii="Times New Roman" w:hAnsi="Times New Roman" w:cs="Times New Roman"/>
              </w:rPr>
            </w:pPr>
            <w:r w:rsidRPr="009E3AA7">
              <w:rPr>
                <w:rFonts w:ascii="Times New Roman" w:hAnsi="Times New Roman" w:cs="Times New Roman"/>
                <w:b/>
                <w:color w:val="FF0000"/>
              </w:rPr>
              <w:t>Проявления подростковой агрессии зависят, как мы видим, от стиля взаимоотношений между ребенком и родителями на предыдущем возрастном этапе развития ребенка.</w:t>
            </w:r>
          </w:p>
          <w:p w:rsidR="009E3AA7" w:rsidRPr="006D7172" w:rsidRDefault="009E3AA7" w:rsidP="006D7172">
            <w:pPr>
              <w:jc w:val="both"/>
              <w:rPr>
                <w:rFonts w:ascii="Times New Roman" w:hAnsi="Times New Roman" w:cs="Times New Roman"/>
              </w:rPr>
            </w:pPr>
            <w:r w:rsidRPr="009E3AA7">
              <w:rPr>
                <w:rFonts w:ascii="Times New Roman" w:hAnsi="Times New Roman" w:cs="Times New Roman"/>
              </w:rPr>
              <w:t xml:space="preserve">Детство от рождения и до 12-13 лет (возраст условный) является этапом наработки отношений. А уж то, что наработали, ярко высвечивается именно в критический период, т. е. он является своеобразным маркером отношений. </w:t>
            </w:r>
          </w:p>
          <w:p w:rsidR="006D7172" w:rsidRPr="006D7172" w:rsidRDefault="006D7172" w:rsidP="006D7172">
            <w:pPr>
              <w:jc w:val="center"/>
              <w:rPr>
                <w:rFonts w:ascii="Times New Roman" w:hAnsi="Times New Roman" w:cs="Times New Roman"/>
              </w:rPr>
            </w:pPr>
            <w:r w:rsidRPr="006D7172">
              <w:rPr>
                <w:rFonts w:ascii="Times New Roman" w:hAnsi="Times New Roman" w:cs="Times New Roman"/>
              </w:rPr>
              <w:t xml:space="preserve"> </w:t>
            </w:r>
          </w:p>
          <w:p w:rsidR="00116B43" w:rsidRPr="00C329EF" w:rsidRDefault="00C329EF" w:rsidP="00A43555">
            <w:pPr>
              <w:jc w:val="both"/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</w:pPr>
            <w:r w:rsidRPr="00C329EF"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 xml:space="preserve">Подросток может вредить также и себе назло, только чтобы досадить родителям: </w:t>
            </w:r>
            <w:r w:rsidRPr="00C329EF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t xml:space="preserve">уходы из дома, пристрастие к алкоголю, курению, наркотикам, девиантное поведение, ранняя половая жизнь </w:t>
            </w:r>
            <w:r w:rsidRPr="00C329EF"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 xml:space="preserve">– это еще не полный список того, как сделать себе плохо, чтобы </w:t>
            </w:r>
            <w:r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>«</w:t>
            </w:r>
            <w:r w:rsidRPr="00C329EF"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>им, родителям</w:t>
            </w:r>
            <w:r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>»</w:t>
            </w:r>
            <w:r w:rsidRPr="00C329EF">
              <w:rPr>
                <w:rFonts w:ascii="Times New Roman" w:hAnsi="Times New Roman" w:cs="Times New Roman"/>
                <w:b/>
                <w:noProof/>
                <w:color w:val="7030A0"/>
                <w:sz w:val="24"/>
                <w:szCs w:val="24"/>
                <w:lang w:eastAsia="ru-RU"/>
              </w:rPr>
              <w:t xml:space="preserve">  стало хуже.</w:t>
            </w:r>
          </w:p>
          <w:p w:rsidR="00116B43" w:rsidRPr="00A43555" w:rsidRDefault="00116B43" w:rsidP="00A435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8" w:type="dxa"/>
            <w:shd w:val="clear" w:color="auto" w:fill="FFE599" w:themeFill="accent4" w:themeFillTint="66"/>
          </w:tcPr>
          <w:p w:rsidR="00C30630" w:rsidRDefault="00C30630" w:rsidP="00C30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630" w:rsidRPr="00F440AE" w:rsidRDefault="00F440AE" w:rsidP="00C30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0AE">
              <w:rPr>
                <w:rFonts w:ascii="Times New Roman" w:hAnsi="Times New Roman" w:cs="Times New Roman"/>
                <w:b/>
                <w:color w:val="002060"/>
              </w:rPr>
              <w:t>Способы «</w:t>
            </w:r>
            <w:proofErr w:type="spellStart"/>
            <w:r w:rsidRPr="00F440AE">
              <w:rPr>
                <w:rFonts w:ascii="Times New Roman" w:hAnsi="Times New Roman" w:cs="Times New Roman"/>
                <w:b/>
                <w:color w:val="002060"/>
              </w:rPr>
              <w:t>Совладания</w:t>
            </w:r>
            <w:proofErr w:type="spellEnd"/>
            <w:r w:rsidRPr="00F440AE">
              <w:rPr>
                <w:rFonts w:ascii="Times New Roman" w:hAnsi="Times New Roman" w:cs="Times New Roman"/>
                <w:b/>
                <w:color w:val="002060"/>
              </w:rPr>
              <w:t>» с подростковой агрессией:</w:t>
            </w:r>
          </w:p>
          <w:p w:rsidR="00F440AE" w:rsidRPr="006D7172" w:rsidRDefault="00F440AE" w:rsidP="00C30630">
            <w:pPr>
              <w:jc w:val="center"/>
              <w:rPr>
                <w:rFonts w:ascii="Times New Roman" w:hAnsi="Times New Roman" w:cs="Times New Roman"/>
              </w:rPr>
            </w:pPr>
          </w:p>
          <w:p w:rsidR="00F440AE" w:rsidRDefault="009E3AA7" w:rsidP="00F440AE">
            <w:pPr>
              <w:pStyle w:val="a4"/>
              <w:numPr>
                <w:ilvl w:val="0"/>
                <w:numId w:val="2"/>
              </w:numPr>
              <w:ind w:left="5" w:firstLine="425"/>
              <w:jc w:val="both"/>
              <w:rPr>
                <w:rFonts w:ascii="Times New Roman" w:hAnsi="Times New Roman" w:cs="Times New Roman"/>
              </w:rPr>
            </w:pPr>
            <w:r w:rsidRPr="00F440AE">
              <w:rPr>
                <w:rFonts w:ascii="Times New Roman" w:hAnsi="Times New Roman" w:cs="Times New Roman"/>
              </w:rPr>
              <w:t>Принять агрессию как неизбежное проявление подросткового возраста и относиться к ребенку снисходительно; перетерпеть,</w:t>
            </w:r>
            <w:r w:rsidR="00F440AE">
              <w:rPr>
                <w:rFonts w:ascii="Times New Roman" w:hAnsi="Times New Roman" w:cs="Times New Roman"/>
              </w:rPr>
              <w:t xml:space="preserve"> но </w:t>
            </w:r>
            <w:r w:rsidRPr="00F440AE">
              <w:rPr>
                <w:rFonts w:ascii="Times New Roman" w:hAnsi="Times New Roman" w:cs="Times New Roman"/>
              </w:rPr>
              <w:t xml:space="preserve">не </w:t>
            </w:r>
            <w:r w:rsidR="00F440AE">
              <w:rPr>
                <w:rFonts w:ascii="Times New Roman" w:hAnsi="Times New Roman" w:cs="Times New Roman"/>
              </w:rPr>
              <w:t xml:space="preserve">стремиться к </w:t>
            </w:r>
            <w:r w:rsidRPr="00F440AE">
              <w:rPr>
                <w:rFonts w:ascii="Times New Roman" w:hAnsi="Times New Roman" w:cs="Times New Roman"/>
              </w:rPr>
              <w:t>полно</w:t>
            </w:r>
            <w:r w:rsidR="00F440AE">
              <w:rPr>
                <w:rFonts w:ascii="Times New Roman" w:hAnsi="Times New Roman" w:cs="Times New Roman"/>
              </w:rPr>
              <w:t>й</w:t>
            </w:r>
            <w:r w:rsidRPr="00F440AE">
              <w:rPr>
                <w:rFonts w:ascii="Times New Roman" w:hAnsi="Times New Roman" w:cs="Times New Roman"/>
              </w:rPr>
              <w:t xml:space="preserve"> </w:t>
            </w:r>
            <w:r w:rsidR="00F440AE">
              <w:rPr>
                <w:rFonts w:ascii="Times New Roman" w:hAnsi="Times New Roman" w:cs="Times New Roman"/>
              </w:rPr>
              <w:t>«</w:t>
            </w:r>
            <w:r w:rsidRPr="00F440AE">
              <w:rPr>
                <w:rFonts w:ascii="Times New Roman" w:hAnsi="Times New Roman" w:cs="Times New Roman"/>
              </w:rPr>
              <w:t>подстр</w:t>
            </w:r>
            <w:r w:rsidR="00F440AE">
              <w:rPr>
                <w:rFonts w:ascii="Times New Roman" w:hAnsi="Times New Roman" w:cs="Times New Roman"/>
              </w:rPr>
              <w:t>ойке» по типу «</w:t>
            </w:r>
            <w:r w:rsidRPr="00F440AE">
              <w:rPr>
                <w:rFonts w:ascii="Times New Roman" w:hAnsi="Times New Roman" w:cs="Times New Roman"/>
              </w:rPr>
              <w:t>делай что хочешь, только не кричи, не круши</w:t>
            </w:r>
            <w:r w:rsidR="00F440AE">
              <w:rPr>
                <w:rFonts w:ascii="Times New Roman" w:hAnsi="Times New Roman" w:cs="Times New Roman"/>
              </w:rPr>
              <w:t>».</w:t>
            </w:r>
          </w:p>
          <w:p w:rsidR="00F440AE" w:rsidRDefault="009E3AA7" w:rsidP="00F440AE">
            <w:pPr>
              <w:pStyle w:val="a4"/>
              <w:numPr>
                <w:ilvl w:val="0"/>
                <w:numId w:val="2"/>
              </w:numPr>
              <w:ind w:left="5" w:hanging="5"/>
              <w:jc w:val="both"/>
              <w:rPr>
                <w:rFonts w:ascii="Times New Roman" w:hAnsi="Times New Roman" w:cs="Times New Roman"/>
              </w:rPr>
            </w:pPr>
            <w:r w:rsidRPr="00F440AE">
              <w:rPr>
                <w:rFonts w:ascii="Times New Roman" w:hAnsi="Times New Roman" w:cs="Times New Roman"/>
              </w:rPr>
              <w:t xml:space="preserve"> Рассматривать ребенка и его вспышки на этом этапе как проявление сложного периода и относиться с сочувствием – он часто сам не ведает, что говорит</w:t>
            </w:r>
          </w:p>
          <w:p w:rsidR="00F440AE" w:rsidRDefault="009E3AA7" w:rsidP="00F440AE">
            <w:pPr>
              <w:pStyle w:val="a4"/>
              <w:ind w:left="5"/>
              <w:jc w:val="both"/>
              <w:rPr>
                <w:rFonts w:ascii="Times New Roman" w:hAnsi="Times New Roman" w:cs="Times New Roman"/>
              </w:rPr>
            </w:pPr>
            <w:r w:rsidRPr="00F440AE">
              <w:rPr>
                <w:rFonts w:ascii="Times New Roman" w:hAnsi="Times New Roman" w:cs="Times New Roman"/>
              </w:rPr>
              <w:t xml:space="preserve"> и творит. </w:t>
            </w:r>
          </w:p>
          <w:p w:rsidR="00F440AE" w:rsidRDefault="009E3AA7" w:rsidP="0054252D">
            <w:pPr>
              <w:pStyle w:val="a4"/>
              <w:numPr>
                <w:ilvl w:val="0"/>
                <w:numId w:val="2"/>
              </w:numPr>
              <w:ind w:left="147" w:firstLine="142"/>
              <w:jc w:val="both"/>
              <w:rPr>
                <w:rFonts w:ascii="Times New Roman" w:hAnsi="Times New Roman" w:cs="Times New Roman"/>
              </w:rPr>
            </w:pPr>
            <w:r w:rsidRPr="00F440AE">
              <w:rPr>
                <w:rFonts w:ascii="Times New Roman" w:hAnsi="Times New Roman" w:cs="Times New Roman"/>
              </w:rPr>
              <w:t xml:space="preserve">Не принимать близко к сердцу все резкие слова и не строить на их основании пессимистические выводы о дальнейших отношениях </w:t>
            </w:r>
            <w:r w:rsidR="00F440AE">
              <w:rPr>
                <w:rFonts w:ascii="Times New Roman" w:hAnsi="Times New Roman" w:cs="Times New Roman"/>
              </w:rPr>
              <w:t>и</w:t>
            </w:r>
            <w:r w:rsidRPr="00F440AE">
              <w:rPr>
                <w:rFonts w:ascii="Times New Roman" w:hAnsi="Times New Roman" w:cs="Times New Roman"/>
              </w:rPr>
              <w:t xml:space="preserve"> жизни подростка в целом. </w:t>
            </w:r>
          </w:p>
          <w:p w:rsidR="00F440AE" w:rsidRDefault="009E3AA7" w:rsidP="0054252D">
            <w:pPr>
              <w:pStyle w:val="a4"/>
              <w:numPr>
                <w:ilvl w:val="0"/>
                <w:numId w:val="2"/>
              </w:numPr>
              <w:ind w:left="147" w:firstLine="142"/>
              <w:jc w:val="both"/>
              <w:rPr>
                <w:rFonts w:ascii="Times New Roman" w:hAnsi="Times New Roman" w:cs="Times New Roman"/>
              </w:rPr>
            </w:pPr>
            <w:r w:rsidRPr="00F440AE">
              <w:rPr>
                <w:rFonts w:ascii="Times New Roman" w:hAnsi="Times New Roman" w:cs="Times New Roman"/>
              </w:rPr>
              <w:t xml:space="preserve">Понимать, что подросток разбалансирован и через десять минут будет жалеть о своей несдержанности, но внешне это не покажет. Пробовать направлять агрессию, как энергию, в разные сложные виды деятельности, начиная со спорта и иностранных языков, и заканчивая ремеслами. </w:t>
            </w:r>
          </w:p>
          <w:p w:rsidR="00C30630" w:rsidRPr="00F440AE" w:rsidRDefault="00F440AE" w:rsidP="009437D7">
            <w:pPr>
              <w:pStyle w:val="a4"/>
              <w:numPr>
                <w:ilvl w:val="0"/>
                <w:numId w:val="2"/>
              </w:numPr>
              <w:ind w:left="147"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E3AA7" w:rsidRPr="00F440AE">
              <w:rPr>
                <w:rFonts w:ascii="Times New Roman" w:hAnsi="Times New Roman" w:cs="Times New Roman"/>
              </w:rPr>
              <w:t xml:space="preserve">Хорошим и эффективным способом снижения агрессии и поиска взаимопонимания с подростком является </w:t>
            </w:r>
            <w:r w:rsidRPr="00F440AE">
              <w:rPr>
                <w:rFonts w:ascii="Times New Roman" w:hAnsi="Times New Roman" w:cs="Times New Roman"/>
                <w:b/>
                <w:color w:val="FF0000"/>
              </w:rPr>
              <w:t>«метод договора»:</w:t>
            </w:r>
            <w:r w:rsidRPr="00F440AE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9E3AA7" w:rsidRPr="00F440AE">
              <w:rPr>
                <w:rFonts w:ascii="Times New Roman" w:hAnsi="Times New Roman" w:cs="Times New Roman"/>
              </w:rPr>
              <w:t>рописанный на бумаге и даже когда-то заверенный третьим лицом (психологом, к примеру), где четко оговаривается предмет договора, обязанности сторон, их ответственность за нарушение. Этот способ дает подростку понимание того, что он стоит почти на одной доске с родителем, с ним считаются и спрашивают с родителей наравне с ни</w:t>
            </w:r>
            <w:r>
              <w:rPr>
                <w:rFonts w:ascii="Times New Roman" w:hAnsi="Times New Roman" w:cs="Times New Roman"/>
              </w:rPr>
              <w:t>м.</w:t>
            </w:r>
          </w:p>
          <w:p w:rsidR="00C30630" w:rsidRDefault="00C30630" w:rsidP="00F440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29EF" w:rsidRPr="00C329EF" w:rsidRDefault="00C329EF" w:rsidP="00C329EF">
            <w:pPr>
              <w:jc w:val="both"/>
              <w:rPr>
                <w:rFonts w:ascii="Times New Roman" w:hAnsi="Times New Roman" w:cs="Times New Roman"/>
                <w:b/>
                <w:noProof/>
                <w:color w:val="7030A0"/>
                <w:lang w:eastAsia="ru-RU"/>
              </w:rPr>
            </w:pPr>
            <w:r w:rsidRPr="00C329EF">
              <w:rPr>
                <w:rFonts w:ascii="Times New Roman" w:hAnsi="Times New Roman" w:cs="Times New Roman"/>
                <w:b/>
                <w:noProof/>
                <w:color w:val="002060"/>
                <w:lang w:eastAsia="ru-RU"/>
              </w:rPr>
              <w:t xml:space="preserve">Много подростковой агрессии появляется в семьях, </w:t>
            </w:r>
            <w:r w:rsidRPr="00C329EF">
              <w:rPr>
                <w:rFonts w:ascii="Times New Roman" w:hAnsi="Times New Roman" w:cs="Times New Roman"/>
                <w:b/>
                <w:noProof/>
                <w:color w:val="002060"/>
                <w:lang w:eastAsia="ru-RU"/>
              </w:rPr>
              <w:br/>
              <w:t xml:space="preserve">где доминировал авторитарный, тиранический стиль отношений: </w:t>
            </w:r>
            <w:r w:rsidRPr="00C329EF">
              <w:rPr>
                <w:rFonts w:ascii="Times New Roman" w:hAnsi="Times New Roman" w:cs="Times New Roman"/>
                <w:b/>
                <w:noProof/>
                <w:color w:val="7030A0"/>
                <w:lang w:eastAsia="ru-RU"/>
              </w:rPr>
              <w:t>родитель сказал и точка, а мнение ребенка в принципе не существует.</w:t>
            </w:r>
          </w:p>
          <w:p w:rsidR="00C30630" w:rsidRPr="008571B0" w:rsidRDefault="00C329EF" w:rsidP="0031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9EF">
              <w:rPr>
                <w:rFonts w:ascii="Times New Roman" w:hAnsi="Times New Roman" w:cs="Times New Roman"/>
                <w:noProof/>
                <w:lang w:eastAsia="ru-RU"/>
              </w:rPr>
              <w:t xml:space="preserve">До определенных пор ребенок терпит, но если по натуре он тоже не из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«</w:t>
            </w:r>
            <w:r w:rsidRPr="00C329EF">
              <w:rPr>
                <w:rFonts w:ascii="Times New Roman" w:hAnsi="Times New Roman" w:cs="Times New Roman"/>
                <w:noProof/>
                <w:lang w:eastAsia="ru-RU"/>
              </w:rPr>
              <w:t>слабых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»</w:t>
            </w:r>
            <w:r w:rsidRPr="00C329EF">
              <w:rPr>
                <w:rFonts w:ascii="Times New Roman" w:hAnsi="Times New Roman" w:cs="Times New Roman"/>
                <w:noProof/>
                <w:lang w:eastAsia="ru-RU"/>
              </w:rPr>
              <w:t>, то по мере возрастания своей силы ребенок начинает отчаянно бунтовать и протестовать.</w:t>
            </w:r>
          </w:p>
        </w:tc>
      </w:tr>
    </w:tbl>
    <w:p w:rsidR="00116B43" w:rsidRDefault="00116B43"/>
    <w:sectPr w:rsidR="00116B43" w:rsidSect="00C3063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2F"/>
      </v:shape>
    </w:pict>
  </w:numPicBullet>
  <w:abstractNum w:abstractNumId="0" w15:restartNumberingAfterBreak="0">
    <w:nsid w:val="07D82817"/>
    <w:multiLevelType w:val="hybridMultilevel"/>
    <w:tmpl w:val="01D0D7F8"/>
    <w:lvl w:ilvl="0" w:tplc="ECCCF2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7030A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62A36"/>
    <w:multiLevelType w:val="hybridMultilevel"/>
    <w:tmpl w:val="16900FE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00315"/>
    <w:multiLevelType w:val="hybridMultilevel"/>
    <w:tmpl w:val="BCCEC8D2"/>
    <w:lvl w:ilvl="0" w:tplc="ECCCF2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7030A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032"/>
    <w:rsid w:val="00116B43"/>
    <w:rsid w:val="0031304D"/>
    <w:rsid w:val="006373EB"/>
    <w:rsid w:val="006D7172"/>
    <w:rsid w:val="00811F89"/>
    <w:rsid w:val="009E3AA7"/>
    <w:rsid w:val="00A405F6"/>
    <w:rsid w:val="00A43555"/>
    <w:rsid w:val="00A9249A"/>
    <w:rsid w:val="00C30630"/>
    <w:rsid w:val="00C329EF"/>
    <w:rsid w:val="00DF5032"/>
    <w:rsid w:val="00F42741"/>
    <w:rsid w:val="00F440AE"/>
    <w:rsid w:val="00F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B06227-FD4C-4520-BFEF-E7F9CF44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7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111</cp:lastModifiedBy>
  <cp:revision>7</cp:revision>
  <dcterms:created xsi:type="dcterms:W3CDTF">2020-04-23T20:27:00Z</dcterms:created>
  <dcterms:modified xsi:type="dcterms:W3CDTF">2021-01-24T22:16:00Z</dcterms:modified>
</cp:coreProperties>
</file>